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6153"/>
      </w:tblGrid>
      <w:tr w:rsidR="00A3418C" w14:paraId="4A221B3D" w14:textId="77777777" w:rsidTr="00073FA5">
        <w:trPr>
          <w:trHeight w:val="213"/>
          <w:jc w:val="center"/>
        </w:trPr>
        <w:tc>
          <w:tcPr>
            <w:tcW w:w="10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80"/>
          </w:tcPr>
          <w:p w14:paraId="5EC1C151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  <w:t>A. Identificación del Proyecto Concertado con Empresa (PCE</w:t>
            </w:r>
            <w:r w:rsidR="00AA5F52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  <w:t>-GLAXO</w:t>
            </w:r>
            <w:r w:rsidR="00B774C2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  <w:t>-2020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  <w:t>)</w:t>
            </w:r>
          </w:p>
        </w:tc>
      </w:tr>
      <w:tr w:rsidR="00A3418C" w14:paraId="6E48F190" w14:textId="77777777" w:rsidTr="00073FA5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97BD2B2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>Denominación del PCE</w:t>
            </w:r>
            <w:r w:rsidR="00AA5F52"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>-GLAXO</w:t>
            </w:r>
            <w:r w:rsidR="00B774C2"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>-2020</w:t>
            </w:r>
            <w:r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 xml:space="preserve"> 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EC0D8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A3418C" w14:paraId="33E09AF8" w14:textId="77777777" w:rsidTr="00073FA5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F680C02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Duración Estimada del PCE (en años)      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19BBE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  <w:tr w:rsidR="00A3418C" w14:paraId="6DBF3A42" w14:textId="77777777" w:rsidTr="00073FA5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AA5F8DB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Tipo de Blanco Terapéutico 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8BE73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A3418C" w14:paraId="38A5387D" w14:textId="77777777" w:rsidTr="00073FA5">
        <w:trPr>
          <w:trHeight w:val="139"/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C2AF92D" w14:textId="77777777" w:rsidR="00A3418C" w:rsidRDefault="008952C9">
            <w:pPr>
              <w:widowControl w:val="0"/>
              <w:spacing w:after="0" w:line="240" w:lineRule="auto"/>
              <w:jc w:val="both"/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 Posible Acción Terapéutica 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60F48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073FA5" w14:paraId="7257C4FF" w14:textId="77777777" w:rsidTr="00073FA5">
        <w:trPr>
          <w:jc w:val="center"/>
        </w:trPr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574ECA7" w14:textId="6853A6D7" w:rsidR="00073FA5" w:rsidRPr="00073FA5" w:rsidRDefault="006B712A" w:rsidP="006B712A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 w:rsidRPr="006B712A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Á</w:t>
            </w:r>
            <w:r w:rsidR="00073FA5" w:rsidRPr="006B712A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rea terapéutica (en relaci</w:t>
            </w:r>
            <w:r w:rsidRPr="006B712A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ó</w:t>
            </w:r>
            <w:r w:rsidR="00073FA5" w:rsidRPr="006B712A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n a las áreas del llamado) 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782F4" w14:textId="77777777" w:rsidR="00073FA5" w:rsidRDefault="00073FA5" w:rsidP="00D53B71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14:paraId="2C2D5C3B" w14:textId="77777777" w:rsidR="00A3418C" w:rsidRDefault="00A3418C">
      <w:pPr>
        <w:jc w:val="both"/>
      </w:pPr>
    </w:p>
    <w:tbl>
      <w:tblPr>
        <w:tblW w:w="103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7060"/>
      </w:tblGrid>
      <w:tr w:rsidR="00A3418C" w14:paraId="77248200" w14:textId="77777777">
        <w:trPr>
          <w:trHeight w:val="346"/>
          <w:jc w:val="center"/>
        </w:trPr>
        <w:tc>
          <w:tcPr>
            <w:tcW w:w="10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80"/>
          </w:tcPr>
          <w:p w14:paraId="633804FE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  <w:t>B. Datos del Investigador Responsable  (IR)</w:t>
            </w:r>
          </w:p>
        </w:tc>
      </w:tr>
      <w:tr w:rsidR="00A3418C" w14:paraId="5940FC58" w14:textId="77777777">
        <w:trPr>
          <w:jc w:val="center"/>
        </w:trPr>
        <w:tc>
          <w:tcPr>
            <w:tcW w:w="10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4E9C3242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4"/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s-AR" w:eastAsia="es-ES"/>
              </w:rPr>
              <w:t>Investigador Responsable (IR)</w:t>
            </w:r>
          </w:p>
        </w:tc>
      </w:tr>
      <w:tr w:rsidR="00A3418C" w14:paraId="2E7DE23E" w14:textId="77777777">
        <w:trPr>
          <w:cantSplit/>
          <w:jc w:val="center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D1DAB2A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Apellido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C3303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A3418C" w14:paraId="574E25FA" w14:textId="77777777">
        <w:trPr>
          <w:cantSplit/>
          <w:jc w:val="center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E5D2A6F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  <w:t>Nombres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1A9DC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14:paraId="6C13C57A" w14:textId="77777777" w:rsidR="00A3418C" w:rsidRDefault="00A3418C">
      <w:pPr>
        <w:jc w:val="both"/>
      </w:pPr>
    </w:p>
    <w:tbl>
      <w:tblPr>
        <w:tblW w:w="10461" w:type="dxa"/>
        <w:jc w:val="center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A3418C" w14:paraId="096F7811" w14:textId="77777777">
        <w:trPr>
          <w:trHeight w:val="318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8080"/>
          </w:tcPr>
          <w:p w14:paraId="4D8BDB78" w14:textId="77777777" w:rsidR="00A3418C" w:rsidRDefault="008952C9">
            <w:pPr>
              <w:keepNext/>
              <w:widowControl w:val="0"/>
              <w:spacing w:before="20" w:after="20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  <w:t xml:space="preserve">C. Antecedentes, Justificación y Objetivos de la IP </w:t>
            </w:r>
          </w:p>
        </w:tc>
      </w:tr>
      <w:tr w:rsidR="00A3418C" w14:paraId="7151BA61" w14:textId="77777777">
        <w:trPr>
          <w:trHeight w:val="234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145DE61E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val="es-AR" w:eastAsia="es-ES"/>
              </w:rPr>
            </w:pPr>
            <w:r>
              <w:rPr>
                <w:rFonts w:ascii="Verdana" w:eastAsia="Times New Roman" w:hAnsi="Verdana" w:cs="Arial"/>
                <w:b/>
                <w:lang w:val="es-AR" w:eastAsia="es-ES"/>
              </w:rPr>
              <w:t>Señalar los fundamentos teóricos y metodológicos del proyecto, el estado del arte sobre los temas que interesan al proyecto, los desafíos de conocimiento que debería enfrentarse y las estrategias para abordarlos.</w:t>
            </w:r>
          </w:p>
        </w:tc>
      </w:tr>
      <w:tr w:rsidR="00A3418C" w14:paraId="0EC28356" w14:textId="77777777">
        <w:trPr>
          <w:trHeight w:val="218"/>
          <w:jc w:val="center"/>
        </w:trPr>
        <w:tc>
          <w:tcPr>
            <w:tcW w:w="10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7FEE4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  <w:p w14:paraId="1BAA6126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  <w:p w14:paraId="725DACFE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A3418C" w14:paraId="31C553E0" w14:textId="77777777">
        <w:trPr>
          <w:trHeight w:val="234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573545D8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Mencionar los objetivos generales y específicos.</w:t>
            </w:r>
          </w:p>
        </w:tc>
      </w:tr>
      <w:tr w:rsidR="00A3418C" w14:paraId="02E04FF8" w14:textId="77777777">
        <w:trPr>
          <w:trHeight w:val="218"/>
          <w:jc w:val="center"/>
        </w:trPr>
        <w:tc>
          <w:tcPr>
            <w:tcW w:w="10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F7B22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0A93C17D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61728EE2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A3418C" w14:paraId="2EB8D726" w14:textId="77777777">
        <w:trPr>
          <w:trHeight w:val="535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726884BA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Justificar la selección de la estrategia para buscar nuevos blancos terapéuticos, su la posible Acción Terapéutica y la relevancia de los mismos para la Salud Pública.</w:t>
            </w:r>
          </w:p>
        </w:tc>
      </w:tr>
      <w:tr w:rsidR="00A3418C" w14:paraId="30443768" w14:textId="77777777">
        <w:trPr>
          <w:trHeight w:val="218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295DD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3DDBF695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3A8F8DEB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A3418C" w14:paraId="737CDCB7" w14:textId="77777777">
        <w:trPr>
          <w:trHeight w:val="218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40E4BC0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Indicar los mecanismos moleculares o de señalización que se pretenden abordar.</w:t>
            </w:r>
          </w:p>
        </w:tc>
      </w:tr>
      <w:tr w:rsidR="00A3418C" w14:paraId="0E5EB258" w14:textId="77777777">
        <w:trPr>
          <w:trHeight w:val="218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C3BC3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73FD753D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5D879759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35C62AA4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A3418C" w14:paraId="4A3D689F" w14:textId="77777777">
        <w:trPr>
          <w:trHeight w:val="786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61EC887F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Indicar Productos y Resultados esperables del proyecto al término de su ejecución. </w:t>
            </w:r>
          </w:p>
        </w:tc>
      </w:tr>
      <w:tr w:rsidR="00A3418C" w14:paraId="28595FB8" w14:textId="77777777">
        <w:trPr>
          <w:trHeight w:val="582"/>
          <w:jc w:val="center"/>
        </w:trPr>
        <w:tc>
          <w:tcPr>
            <w:tcW w:w="10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37899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14:paraId="21966172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14:paraId="2125206B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A3418C" w14:paraId="02F360D6" w14:textId="77777777">
        <w:trPr>
          <w:jc w:val="center"/>
        </w:trPr>
        <w:tc>
          <w:tcPr>
            <w:tcW w:w="10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07B9EE30" w14:textId="77777777" w:rsidR="00A3418C" w:rsidRDefault="008952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Indicar los Resultados Preliminares y las 10 publicaciones más importantes de los Equipos de Trabajo vinculadas al presente proyecto.</w:t>
            </w:r>
          </w:p>
        </w:tc>
      </w:tr>
      <w:tr w:rsidR="00A3418C" w14:paraId="43EA9C2F" w14:textId="77777777">
        <w:trPr>
          <w:jc w:val="center"/>
        </w:trPr>
        <w:tc>
          <w:tcPr>
            <w:tcW w:w="10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6AA76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14:paraId="3F565DF7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14:paraId="6F5FA930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A3418C" w14:paraId="52F5636B" w14:textId="77777777">
        <w:trPr>
          <w:jc w:val="center"/>
        </w:trPr>
        <w:tc>
          <w:tcPr>
            <w:tcW w:w="10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1A7699C2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Arial"/>
                <w:b/>
                <w:lang w:val="es-AR" w:eastAsia="es-ES"/>
              </w:rPr>
              <w:lastRenderedPageBreak/>
              <w:t>Indicar otros proyectos de investigación y desarrollo en ejecución, recientemente finalizados o propuestos, vinculados al objeto del proyecto</w:t>
            </w: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.</w:t>
            </w: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</w:t>
            </w:r>
          </w:p>
        </w:tc>
      </w:tr>
      <w:tr w:rsidR="00A3418C" w14:paraId="37BACC99" w14:textId="77777777">
        <w:trPr>
          <w:jc w:val="center"/>
        </w:trPr>
        <w:tc>
          <w:tcPr>
            <w:tcW w:w="10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E5B3" w14:textId="77777777" w:rsidR="00A3418C" w:rsidRDefault="00A3418C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  <w:p w14:paraId="69BFD818" w14:textId="77777777" w:rsidR="00A3418C" w:rsidRDefault="00A3418C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  <w:p w14:paraId="7FD20946" w14:textId="77777777" w:rsidR="00A3418C" w:rsidRDefault="00A3418C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</w:tc>
      </w:tr>
    </w:tbl>
    <w:p w14:paraId="1447E153" w14:textId="77777777" w:rsidR="00A3418C" w:rsidRDefault="00A3418C">
      <w:pPr>
        <w:jc w:val="both"/>
      </w:pPr>
    </w:p>
    <w:tbl>
      <w:tblPr>
        <w:tblW w:w="10679" w:type="dxa"/>
        <w:jc w:val="center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679"/>
      </w:tblGrid>
      <w:tr w:rsidR="00A3418C" w14:paraId="0F0D43BC" w14:textId="77777777">
        <w:trPr>
          <w:trHeight w:val="318"/>
          <w:jc w:val="center"/>
        </w:trPr>
        <w:tc>
          <w:tcPr>
            <w:tcW w:w="10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8080"/>
          </w:tcPr>
          <w:p w14:paraId="249BFB88" w14:textId="77777777" w:rsidR="00A3418C" w:rsidRDefault="008952C9">
            <w:pPr>
              <w:keepNext/>
              <w:widowControl w:val="0"/>
              <w:spacing w:before="20" w:after="20" w:line="240" w:lineRule="auto"/>
              <w:jc w:val="both"/>
              <w:outlineLvl w:val="1"/>
            </w:pP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>D. DESCRIPCIÓN DE La METODOLOGÍA y ESTRATEGIAS PARA ALCANZAR LOS OBJETIVOS</w:t>
            </w:r>
          </w:p>
        </w:tc>
      </w:tr>
      <w:tr w:rsidR="00A3418C" w14:paraId="1776131C" w14:textId="77777777">
        <w:trPr>
          <w:trHeight w:val="234"/>
          <w:jc w:val="center"/>
        </w:trPr>
        <w:tc>
          <w:tcPr>
            <w:tcW w:w="10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0AEC4709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Indicar </w:t>
            </w:r>
          </w:p>
          <w:p w14:paraId="256DDF8A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1. La base racional de cada experimento o estudio propuesto. </w:t>
            </w:r>
          </w:p>
          <w:p w14:paraId="03257E9D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2. Cómo se llevara a cabo el experimento o estudio. </w:t>
            </w:r>
          </w:p>
          <w:p w14:paraId="5076F978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3. Qué controles se usarán – en caso de ser necesarios -  y porqué. </w:t>
            </w:r>
          </w:p>
          <w:p w14:paraId="7F4D3F6B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4. Qué  técnicas  específicas  se  utilizarán  discutiendo  aspectos  más  críticos  o  modificaciones  de  manipulaciones  habituales:  Respecto  a  las  técnicas  y tecnologías  empleadas  (los  métodos)  si  </w:t>
            </w:r>
          </w:p>
          <w:p w14:paraId="5186E002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son  parte  del  patrimonio  del  grupo  y  han sido descriptas en publicaciones propias  o en los datos preliminares - no deberán  detallarse  y  solo  deberá  citarse  la  fuente-.  Explicar  si  se  recibirá  apoyo técnico de colaboradores. </w:t>
            </w:r>
          </w:p>
          <w:p w14:paraId="3E4C9B8C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5. Cómo se interpretaran los datos a la luz de lo que se quiere estudiar y como se contrastará con la hipótesis de trabajo. </w:t>
            </w:r>
          </w:p>
          <w:p w14:paraId="1BF81624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6. Tratar de evaluar los potenciales problemas y limitaciones de la metodología y técnicas propuestas y en lo posible proponer alternativas.</w:t>
            </w:r>
          </w:p>
        </w:tc>
      </w:tr>
      <w:tr w:rsidR="00A3418C" w14:paraId="2E6318C5" w14:textId="77777777">
        <w:trPr>
          <w:trHeight w:val="218"/>
          <w:jc w:val="center"/>
        </w:trPr>
        <w:tc>
          <w:tcPr>
            <w:tcW w:w="10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7DD35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397E1165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346E330C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02A927A8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A3418C" w14:paraId="3FC4DD98" w14:textId="77777777">
        <w:trPr>
          <w:trHeight w:val="535"/>
          <w:jc w:val="center"/>
        </w:trPr>
        <w:tc>
          <w:tcPr>
            <w:tcW w:w="10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2ABA1503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Arial"/>
                <w:b/>
                <w:lang w:val="es-AR" w:eastAsia="es-ES"/>
              </w:rPr>
              <w:t>Indicar si se recibirá colaboración de laboratorios del exterior – indicar cuáles.</w:t>
            </w:r>
          </w:p>
        </w:tc>
      </w:tr>
      <w:tr w:rsidR="00A3418C" w14:paraId="4BA0C96F" w14:textId="77777777">
        <w:trPr>
          <w:trHeight w:val="218"/>
          <w:jc w:val="center"/>
        </w:trPr>
        <w:tc>
          <w:tcPr>
            <w:tcW w:w="10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5F153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0DB7E694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14:paraId="6315851E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A3418C" w14:paraId="5FA65304" w14:textId="77777777">
        <w:trPr>
          <w:trHeight w:val="218"/>
          <w:jc w:val="center"/>
        </w:trPr>
        <w:tc>
          <w:tcPr>
            <w:tcW w:w="10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725C72A0" w14:textId="77777777" w:rsidR="00A3418C" w:rsidRDefault="008952C9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Arial" w:eastAsia="Times New Roman" w:hAnsi="Arial" w:cs="Arial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Informar sobre posibles riesgos, impactos ambientales y aspectos bioéticos del proyecto</w:t>
            </w:r>
            <w:r>
              <w:rPr>
                <w:rFonts w:ascii="Arial" w:eastAsia="Times New Roman" w:hAnsi="Arial" w:cs="Arial"/>
                <w:b/>
                <w:szCs w:val="20"/>
                <w:lang w:val="es-AR" w:eastAsia="es-ES"/>
              </w:rPr>
              <w:t xml:space="preserve">. </w:t>
            </w:r>
          </w:p>
        </w:tc>
      </w:tr>
      <w:tr w:rsidR="00A3418C" w14:paraId="5A2E7267" w14:textId="77777777">
        <w:trPr>
          <w:trHeight w:val="218"/>
          <w:jc w:val="center"/>
        </w:trPr>
        <w:tc>
          <w:tcPr>
            <w:tcW w:w="10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BBA11" w14:textId="30885028" w:rsidR="00A3418C" w:rsidRPr="006B712A" w:rsidRDefault="001E7E5E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bookmarkStart w:id="0" w:name="_GoBack"/>
            <w:r w:rsidRPr="006B712A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Informar sobre posibles conflictos de inter</w:t>
            </w:r>
            <w:r w:rsidR="006B712A" w:rsidRPr="006B712A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é</w:t>
            </w:r>
            <w:r w:rsidRPr="006B712A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s que puedan afectar al proyecto</w:t>
            </w:r>
          </w:p>
          <w:bookmarkEnd w:id="0"/>
          <w:p w14:paraId="44ADCA15" w14:textId="77777777" w:rsidR="00A3418C" w:rsidRDefault="00A3418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</w:tbl>
    <w:p w14:paraId="42E7AD0A" w14:textId="77777777" w:rsidR="00A3418C" w:rsidRDefault="00A3418C">
      <w:pPr>
        <w:jc w:val="both"/>
      </w:pPr>
    </w:p>
    <w:p w14:paraId="4CE62762" w14:textId="77777777" w:rsidR="00A3418C" w:rsidRDefault="008952C9">
      <w:r>
        <w:br w:type="page"/>
      </w:r>
    </w:p>
    <w:p w14:paraId="3481B0C5" w14:textId="77777777" w:rsidR="00A3418C" w:rsidRDefault="00A3418C">
      <w:pPr>
        <w:jc w:val="both"/>
        <w:sectPr w:rsidR="00A3418C">
          <w:headerReference w:type="default" r:id="rId11"/>
          <w:footerReference w:type="default" r:id="rId12"/>
          <w:pgSz w:w="12240" w:h="15840"/>
          <w:pgMar w:top="765" w:right="720" w:bottom="765" w:left="720" w:header="708" w:footer="708" w:gutter="0"/>
          <w:cols w:space="720"/>
          <w:formProt w:val="0"/>
          <w:docGrid w:linePitch="360" w:charSpace="4096"/>
        </w:sectPr>
      </w:pPr>
    </w:p>
    <w:p w14:paraId="6E674B0F" w14:textId="77777777" w:rsidR="00A3418C" w:rsidRDefault="00A3418C">
      <w:pPr>
        <w:jc w:val="both"/>
      </w:pPr>
    </w:p>
    <w:tbl>
      <w:tblPr>
        <w:tblW w:w="1475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426"/>
        <w:gridCol w:w="666"/>
        <w:gridCol w:w="2644"/>
        <w:gridCol w:w="5447"/>
        <w:gridCol w:w="838"/>
        <w:gridCol w:w="3119"/>
      </w:tblGrid>
      <w:tr w:rsidR="00A3418C" w14:paraId="1535AFE0" w14:textId="77777777">
        <w:trPr>
          <w:trHeight w:val="648"/>
        </w:trPr>
        <w:tc>
          <w:tcPr>
            <w:tcW w:w="14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009999" w:fill="008A8A"/>
          </w:tcPr>
          <w:p w14:paraId="0BB761F5" w14:textId="77777777" w:rsidR="00A3418C" w:rsidRDefault="008952C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AR"/>
              </w:rPr>
              <w:t>E. DESCRIPCION DE COMPONENTES y ACTIVIDADES DEL PCE</w:t>
            </w:r>
          </w:p>
        </w:tc>
      </w:tr>
      <w:tr w:rsidR="00A3418C" w14:paraId="22C2C072" w14:textId="77777777">
        <w:trPr>
          <w:trHeight w:val="1032"/>
        </w:trPr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DEDEDE"/>
            <w:vAlign w:val="center"/>
          </w:tcPr>
          <w:p w14:paraId="47A8DCDF" w14:textId="77777777" w:rsidR="00A3418C" w:rsidRDefault="008952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Título del sub-proyecto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br/>
              <w:t>(máximo 100 caracteres)</w:t>
            </w:r>
          </w:p>
        </w:tc>
        <w:tc>
          <w:tcPr>
            <w:tcW w:w="89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pct12" w:color="000000" w:fill="DEDEDE"/>
            <w:vAlign w:val="center"/>
          </w:tcPr>
          <w:p w14:paraId="342E2F34" w14:textId="77777777" w:rsidR="00A3418C" w:rsidRDefault="008952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Breve Descripción  de las tareas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br/>
              <w:t>(máximo 1200 caracteres)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pct12" w:color="000000" w:fill="DEDEDE"/>
            <w:vAlign w:val="center"/>
          </w:tcPr>
          <w:p w14:paraId="6AD5AFB6" w14:textId="77777777" w:rsidR="00A3418C" w:rsidRDefault="008952C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Unidades Ejecutoras intervinientes 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br/>
              <w:t>(máximo 160 caracteres)</w:t>
            </w:r>
          </w:p>
        </w:tc>
      </w:tr>
      <w:tr w:rsidR="00A3418C" w14:paraId="54CCBA57" w14:textId="77777777">
        <w:trPr>
          <w:trHeight w:val="288"/>
        </w:trPr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9B79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89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446E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F0C6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A3418C" w14:paraId="600A4909" w14:textId="77777777">
        <w:trPr>
          <w:trHeight w:val="288"/>
        </w:trPr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7059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89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F0E1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CCD1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A3418C" w14:paraId="56C70EFC" w14:textId="77777777">
        <w:trPr>
          <w:trHeight w:val="288"/>
        </w:trPr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D9AE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89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A1E9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15E0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A3418C" w14:paraId="4E5E8941" w14:textId="77777777">
        <w:trPr>
          <w:trHeight w:val="288"/>
        </w:trPr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C6DE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89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0D04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082E" w14:textId="77777777" w:rsidR="00A3418C" w:rsidRDefault="008952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A3418C" w14:paraId="55C2AF55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147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6A6A6"/>
          </w:tcPr>
          <w:p w14:paraId="1BC45377" w14:textId="77777777" w:rsidR="00A3418C" w:rsidRDefault="008952C9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lastRenderedPageBreak/>
              <w:t>Principales metas previstas para cada sub-proyecto</w:t>
            </w:r>
          </w:p>
        </w:tc>
      </w:tr>
      <w:tr w:rsidR="00A3418C" w14:paraId="20F35FA0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560"/>
        </w:trPr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8CD2513" w14:textId="77777777" w:rsidR="00A3418C" w:rsidRDefault="008952C9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Sub-proyecto</w:t>
            </w:r>
          </w:p>
        </w:tc>
        <w:tc>
          <w:tcPr>
            <w:tcW w:w="37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1141188" w14:textId="77777777" w:rsidR="00A3418C" w:rsidRDefault="008952C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Metas</w:t>
            </w:r>
          </w:p>
        </w:tc>
        <w:tc>
          <w:tcPr>
            <w:tcW w:w="5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9F1811F" w14:textId="77777777" w:rsidR="00A3418C" w:rsidRDefault="008952C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Indicadores</w:t>
            </w:r>
          </w:p>
        </w:tc>
      </w:tr>
      <w:tr w:rsidR="00A3418C" w14:paraId="28D88045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560"/>
        </w:trPr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83D0A" w14:textId="77777777" w:rsidR="00A3418C" w:rsidRDefault="00A3418C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7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8026" w14:textId="77777777" w:rsidR="00A3418C" w:rsidRDefault="00A341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5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311A3" w14:textId="77777777" w:rsidR="00A3418C" w:rsidRDefault="00A341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A3418C" w14:paraId="20E5D147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560"/>
        </w:trPr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D99AE" w14:textId="77777777" w:rsidR="00A3418C" w:rsidRDefault="00A3418C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7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D6E0B" w14:textId="77777777" w:rsidR="00A3418C" w:rsidRDefault="00A341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5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380ED" w14:textId="77777777" w:rsidR="00A3418C" w:rsidRDefault="00A341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A3418C" w14:paraId="4E1BE246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560"/>
        </w:trPr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A47B8" w14:textId="77777777" w:rsidR="00A3418C" w:rsidRDefault="00A3418C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7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E16CA" w14:textId="77777777" w:rsidR="00A3418C" w:rsidRDefault="00A341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5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D1F06" w14:textId="77777777" w:rsidR="00A3418C" w:rsidRDefault="00A341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A3418C" w14:paraId="34FA249B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560"/>
        </w:trPr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48102" w14:textId="77777777" w:rsidR="00A3418C" w:rsidRDefault="00A3418C">
            <w:pPr>
              <w:keepNext/>
              <w:widowControl w:val="0"/>
              <w:spacing w:after="0" w:line="240" w:lineRule="auto"/>
              <w:outlineLvl w:val="7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37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5DA94" w14:textId="77777777" w:rsidR="00A3418C" w:rsidRDefault="00A341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5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4A16" w14:textId="77777777" w:rsidR="00A3418C" w:rsidRDefault="00A341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</w:tr>
      <w:tr w:rsidR="00A3418C" w14:paraId="7076CA20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147"/>
        </w:trPr>
        <w:tc>
          <w:tcPr>
            <w:tcW w:w="108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7B5B1663" w14:textId="77777777" w:rsidR="00A3418C" w:rsidRDefault="008952C9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Justifique la coherencia y conexión existente  entre los distintos sub-proyectos dentro del PCE</w:t>
            </w:r>
          </w:p>
        </w:tc>
      </w:tr>
      <w:tr w:rsidR="00A3418C" w14:paraId="5CF6D173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147"/>
        </w:trPr>
        <w:tc>
          <w:tcPr>
            <w:tcW w:w="108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518B3" w14:textId="77777777" w:rsidR="00A3418C" w:rsidRDefault="00A3418C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</w:p>
          <w:p w14:paraId="4801543B" w14:textId="77777777" w:rsidR="00A3418C" w:rsidRDefault="00A3418C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</w:p>
          <w:p w14:paraId="76094707" w14:textId="77777777" w:rsidR="00A3418C" w:rsidRDefault="00A3418C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</w:p>
        </w:tc>
      </w:tr>
      <w:tr w:rsidR="00A3418C" w14:paraId="145515E6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147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14:paraId="03CE1700" w14:textId="77777777" w:rsidR="00A3418C" w:rsidRDefault="008952C9">
            <w:pPr>
              <w:keepNext/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Presupuesto discriminado del PCE.  </w:t>
            </w:r>
            <w:r>
              <w:rPr>
                <w:rFonts w:ascii="Verdana" w:eastAsia="Times New Roman" w:hAnsi="Verdana" w:cs="Times New Roman"/>
                <w:szCs w:val="20"/>
                <w:lang w:val="es-AR" w:eastAsia="es-ES"/>
              </w:rPr>
              <w:t>Estime los recursos solicitados para la ejecución del PAE para cada uno de los componentes</w:t>
            </w: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Cs w:val="20"/>
                <w:lang w:val="es-AR" w:eastAsia="es-ES"/>
              </w:rPr>
              <w:t xml:space="preserve">que se solicite a la </w:t>
            </w:r>
            <w:proofErr w:type="spellStart"/>
            <w:r>
              <w:rPr>
                <w:rFonts w:ascii="Verdana" w:eastAsia="Times New Roman" w:hAnsi="Verdana" w:cs="Times New Roman"/>
                <w:szCs w:val="20"/>
                <w:lang w:val="es-AR" w:eastAsia="es-ES"/>
              </w:rPr>
              <w:t>ANPCyT</w:t>
            </w:r>
            <w:proofErr w:type="spellEnd"/>
          </w:p>
        </w:tc>
      </w:tr>
      <w:tr w:rsidR="00A3418C" w14:paraId="1C36D80F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821"/>
        </w:trPr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F35C331" w14:textId="77777777" w:rsidR="00A3418C" w:rsidRDefault="008952C9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Sub-proyectos</w:t>
            </w:r>
          </w:p>
        </w:tc>
        <w:tc>
          <w:tcPr>
            <w:tcW w:w="8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C8DEFD6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A3418C" w14:paraId="08934B7F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821"/>
        </w:trPr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B7FE7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8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6B38E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A3418C" w14:paraId="5C423683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821"/>
        </w:trPr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3F2D3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8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73829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A3418C" w14:paraId="3A011628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821"/>
        </w:trPr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23393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8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1957F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A3418C" w14:paraId="3AE3CE64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69" w:type="dxa"/>
          </w:tblCellMar>
          <w:tblLook w:val="0000" w:firstRow="0" w:lastRow="0" w:firstColumn="0" w:lastColumn="0" w:noHBand="0" w:noVBand="0"/>
        </w:tblPrEx>
        <w:trPr>
          <w:gridAfter w:val="2"/>
          <w:wAfter w:w="3946" w:type="dxa"/>
          <w:trHeight w:val="821"/>
        </w:trPr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BE162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8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2592D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14:paraId="5071B143" w14:textId="77777777" w:rsidR="00A3418C" w:rsidRDefault="00A3418C"/>
    <w:tbl>
      <w:tblPr>
        <w:tblW w:w="5000" w:type="pct"/>
        <w:tblInd w:w="70" w:type="dxa"/>
        <w:tblBorders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4539"/>
      </w:tblGrid>
      <w:tr w:rsidR="00A3418C" w14:paraId="02B1666B" w14:textId="77777777">
        <w:trPr>
          <w:trHeight w:val="147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  <w:shd w:val="pct30" w:color="000000" w:fill="FFFFFF"/>
          </w:tcPr>
          <w:p w14:paraId="34AA41F7" w14:textId="77777777" w:rsidR="00A3418C" w:rsidRDefault="008952C9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lastRenderedPageBreak/>
              <w:t>Cronograma con las principales tareas.</w:t>
            </w:r>
          </w:p>
        </w:tc>
      </w:tr>
      <w:tr w:rsidR="00A3418C" w14:paraId="679C4EEB" w14:textId="77777777">
        <w:trPr>
          <w:trHeight w:val="821"/>
        </w:trPr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2C77F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14:paraId="728C80E8" w14:textId="77777777" w:rsidR="00A3418C" w:rsidRDefault="00A3418C"/>
    <w:tbl>
      <w:tblPr>
        <w:tblW w:w="5000" w:type="pct"/>
        <w:tblInd w:w="70" w:type="dxa"/>
        <w:tblBorders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4539"/>
      </w:tblGrid>
      <w:tr w:rsidR="00A3418C" w14:paraId="3DE654D8" w14:textId="77777777">
        <w:trPr>
          <w:trHeight w:val="147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  <w:shd w:val="pct30" w:color="000000" w:fill="FFFFFF"/>
          </w:tcPr>
          <w:p w14:paraId="133A47EF" w14:textId="77777777" w:rsidR="00A3418C" w:rsidRDefault="008952C9">
            <w:pPr>
              <w:keepNext/>
              <w:widowControl w:val="0"/>
              <w:spacing w:after="0" w:line="240" w:lineRule="auto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Referencias</w:t>
            </w:r>
          </w:p>
        </w:tc>
      </w:tr>
      <w:tr w:rsidR="00A3418C" w14:paraId="0402453E" w14:textId="77777777">
        <w:trPr>
          <w:trHeight w:val="821"/>
        </w:trPr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1C513" w14:textId="77777777" w:rsidR="00A3418C" w:rsidRDefault="00A3418C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14:paraId="66271F1B" w14:textId="77777777" w:rsidR="00A3418C" w:rsidRDefault="00A3418C"/>
    <w:sectPr w:rsidR="00A3418C">
      <w:headerReference w:type="default" r:id="rId13"/>
      <w:footerReference w:type="default" r:id="rId14"/>
      <w:pgSz w:w="15840" w:h="12240" w:orient="landscape"/>
      <w:pgMar w:top="766" w:right="720" w:bottom="766" w:left="72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AC58B" w14:textId="77777777" w:rsidR="00E808B9" w:rsidRDefault="008952C9">
      <w:pPr>
        <w:spacing w:after="0" w:line="240" w:lineRule="auto"/>
      </w:pPr>
      <w:r>
        <w:separator/>
      </w:r>
    </w:p>
  </w:endnote>
  <w:endnote w:type="continuationSeparator" w:id="0">
    <w:p w14:paraId="6AF04E88" w14:textId="77777777" w:rsidR="00E808B9" w:rsidRDefault="0089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218216"/>
      <w:docPartObj>
        <w:docPartGallery w:val="Page Numbers (Bottom of Page)"/>
        <w:docPartUnique/>
      </w:docPartObj>
    </w:sdtPr>
    <w:sdtEndPr/>
    <w:sdtContent>
      <w:p w14:paraId="24AD126E" w14:textId="77777777" w:rsidR="00A3418C" w:rsidRDefault="008952C9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B712A">
          <w:rPr>
            <w:noProof/>
          </w:rPr>
          <w:t>2</w:t>
        </w:r>
        <w:r>
          <w:fldChar w:fldCharType="end"/>
        </w:r>
      </w:p>
    </w:sdtContent>
  </w:sdt>
  <w:p w14:paraId="1EA8D876" w14:textId="77777777" w:rsidR="00A3418C" w:rsidRDefault="00A341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962788"/>
      <w:docPartObj>
        <w:docPartGallery w:val="Page Numbers (Bottom of Page)"/>
        <w:docPartUnique/>
      </w:docPartObj>
    </w:sdtPr>
    <w:sdtEndPr/>
    <w:sdtContent>
      <w:p w14:paraId="373E14F6" w14:textId="77777777" w:rsidR="00A3418C" w:rsidRDefault="008952C9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B712A">
          <w:rPr>
            <w:noProof/>
          </w:rPr>
          <w:t>5</w:t>
        </w:r>
        <w:r>
          <w:fldChar w:fldCharType="end"/>
        </w:r>
      </w:p>
    </w:sdtContent>
  </w:sdt>
  <w:p w14:paraId="63B6E420" w14:textId="77777777" w:rsidR="00A3418C" w:rsidRDefault="00A341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C7841" w14:textId="77777777" w:rsidR="00E808B9" w:rsidRDefault="008952C9">
      <w:pPr>
        <w:spacing w:after="0" w:line="240" w:lineRule="auto"/>
      </w:pPr>
      <w:r>
        <w:separator/>
      </w:r>
    </w:p>
  </w:footnote>
  <w:footnote w:type="continuationSeparator" w:id="0">
    <w:p w14:paraId="5EE4F1BF" w14:textId="77777777" w:rsidR="00E808B9" w:rsidRDefault="0089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1057D" w14:textId="77777777" w:rsidR="00A3418C" w:rsidRDefault="00A3418C">
    <w:pPr>
      <w:pStyle w:val="Encabezado"/>
      <w:jc w:val="right"/>
    </w:pPr>
  </w:p>
  <w:p w14:paraId="400C8771" w14:textId="77777777" w:rsidR="00A3418C" w:rsidRDefault="00A341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5148B" w14:textId="77777777" w:rsidR="00A3418C" w:rsidRDefault="00A3418C">
    <w:pPr>
      <w:pStyle w:val="Encabezado"/>
      <w:jc w:val="right"/>
    </w:pPr>
  </w:p>
  <w:p w14:paraId="2D120EBC" w14:textId="77777777" w:rsidR="00A3418C" w:rsidRDefault="00A341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8C"/>
    <w:rsid w:val="00073FA5"/>
    <w:rsid w:val="001E7E5E"/>
    <w:rsid w:val="006B712A"/>
    <w:rsid w:val="008952C9"/>
    <w:rsid w:val="00A3418C"/>
    <w:rsid w:val="00AA5F52"/>
    <w:rsid w:val="00B774C2"/>
    <w:rsid w:val="00E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97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8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D3D64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D3D64"/>
    <w:rPr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3D3D64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D3D64"/>
    <w:pPr>
      <w:tabs>
        <w:tab w:val="center" w:pos="4419"/>
        <w:tab w:val="right" w:pos="8838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8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D3D64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D3D64"/>
    <w:rPr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3D3D64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D3D64"/>
    <w:pPr>
      <w:tabs>
        <w:tab w:val="center" w:pos="4419"/>
        <w:tab w:val="right" w:pos="88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FEFC88368C64A8A0C2561E2944DB3" ma:contentTypeVersion="13" ma:contentTypeDescription="Create a new document." ma:contentTypeScope="" ma:versionID="a7236ed954b4c728222c09c48c0631e0">
  <xsd:schema xmlns:xsd="http://www.w3.org/2001/XMLSchema" xmlns:xs="http://www.w3.org/2001/XMLSchema" xmlns:p="http://schemas.microsoft.com/office/2006/metadata/properties" xmlns:ns3="a82bbab4-acb7-4407-acb4-ea5d7f3c8548" xmlns:ns4="28e9ace6-202b-4347-93b1-91f7a21672f5" targetNamespace="http://schemas.microsoft.com/office/2006/metadata/properties" ma:root="true" ma:fieldsID="9ffe19a9ab0920ceb9d48e7fe58c491d" ns3:_="" ns4:_="">
    <xsd:import namespace="a82bbab4-acb7-4407-acb4-ea5d7f3c8548"/>
    <xsd:import namespace="28e9ace6-202b-4347-93b1-91f7a21672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bab4-acb7-4407-acb4-ea5d7f3c8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9ace6-202b-4347-93b1-91f7a216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8C27-F629-4BFF-8FAD-A33178345CD9}">
  <ds:schemaRefs>
    <ds:schemaRef ds:uri="http://purl.org/dc/terms/"/>
    <ds:schemaRef ds:uri="http://schemas.openxmlformats.org/package/2006/metadata/core-properties"/>
    <ds:schemaRef ds:uri="a82bbab4-acb7-4407-acb4-ea5d7f3c854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28e9ace6-202b-4347-93b1-91f7a21672f5"/>
  </ds:schemaRefs>
</ds:datastoreItem>
</file>

<file path=customXml/itemProps2.xml><?xml version="1.0" encoding="utf-8"?>
<ds:datastoreItem xmlns:ds="http://schemas.openxmlformats.org/officeDocument/2006/customXml" ds:itemID="{310D4BD5-72E2-4DBD-8177-FD9DA1C2B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EC2FA-D178-485A-BEC7-899FFC187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bbab4-acb7-4407-acb4-ea5d7f3c8548"/>
    <ds:schemaRef ds:uri="28e9ace6-202b-4347-93b1-91f7a216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BF471-FF79-4B1B-9E0E-0D1864D1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2781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2017-10-10T16:03:00Z</cp:lastPrinted>
  <dcterms:created xsi:type="dcterms:W3CDTF">2020-09-25T22:37:00Z</dcterms:created>
  <dcterms:modified xsi:type="dcterms:W3CDTF">2020-09-25T22:37:00Z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0x010100939FEFC88368C64A8A0C2561E2944DB3</vt:lpwstr>
  </property>
</Properties>
</file>